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20B" w:rsidRDefault="00B6520B" w:rsidP="00B6520B">
      <w:pPr>
        <w:rPr>
          <w:rFonts w:ascii="Tahoma" w:hAnsi="Tahoma" w:cs="Tahoma"/>
          <w:sz w:val="18"/>
        </w:rPr>
      </w:pPr>
    </w:p>
    <w:p w:rsidR="00B6520B" w:rsidRDefault="00B6520B" w:rsidP="00B6520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</w:p>
    <w:p w:rsidR="00B6520B" w:rsidRPr="00C9382D" w:rsidRDefault="00B6520B" w:rsidP="00B6520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b/>
          <w:color w:val="000000"/>
        </w:rPr>
      </w:pPr>
      <w:r w:rsidRPr="00C9382D">
        <w:rPr>
          <w:rFonts w:ascii="Tahoma" w:hAnsi="Tahoma" w:cs="Tahoma"/>
          <w:b/>
          <w:color w:val="000000"/>
        </w:rPr>
        <w:t>YOUR NAME: ______________________________________________________</w:t>
      </w:r>
    </w:p>
    <w:p w:rsidR="00B6520B" w:rsidRPr="00C9382D" w:rsidRDefault="00B6520B" w:rsidP="00B6520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</w:rPr>
      </w:pPr>
      <w:r w:rsidRPr="00C9382D">
        <w:rPr>
          <w:rFonts w:ascii="Tahoma" w:hAnsi="Tahoma" w:cs="Tahoma"/>
          <w:b/>
          <w:color w:val="000000"/>
        </w:rPr>
        <w:t>DATE: ____________________________________________________________</w:t>
      </w:r>
    </w:p>
    <w:p w:rsidR="00B6520B" w:rsidRPr="00C9382D" w:rsidRDefault="00B6520B" w:rsidP="00B6520B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ahoma" w:hAnsi="Tahoma" w:cs="Tahoma"/>
          <w:color w:val="000000"/>
        </w:rPr>
      </w:pPr>
    </w:p>
    <w:p w:rsidR="00B6520B" w:rsidRDefault="00B6520B" w:rsidP="00B6520B">
      <w:pPr>
        <w:jc w:val="both"/>
        <w:rPr>
          <w:rFonts w:ascii="Calibri" w:eastAsia="Times New Roman" w:hAnsi="Calibri" w:cs="Arial"/>
          <w:sz w:val="24"/>
          <w:szCs w:val="24"/>
          <w:lang w:eastAsia="it-IT"/>
        </w:rPr>
      </w:pPr>
    </w:p>
    <w:p w:rsidR="00EC23F9" w:rsidRPr="00B6520B" w:rsidRDefault="00EC23F9" w:rsidP="00B6520B">
      <w:pPr>
        <w:jc w:val="both"/>
      </w:pPr>
      <w:r w:rsidRPr="00B6520B">
        <w:rPr>
          <w:lang w:val="es-ES"/>
        </w:rPr>
        <w:t>Não efetuado o pagamento pelo devedor citado, o oficial de justiça procederá, de</w:t>
      </w:r>
      <w:r w:rsidRPr="00B6520B">
        <w:rPr>
          <w:lang w:val="es-ES"/>
        </w:rPr>
        <w:br/>
        <w:t>imediato, à penhora de bens e avaliação, lavrando-se o respectivo auto e de tais atos intimando, na</w:t>
      </w:r>
      <w:r w:rsidRPr="00B6520B">
        <w:rPr>
          <w:lang w:val="es-ES"/>
        </w:rPr>
        <w:br/>
        <w:t xml:space="preserve">mesma oportunidade, o executado. </w:t>
      </w:r>
      <w:r w:rsidRPr="00B6520B">
        <w:t xml:space="preserve">Caso </w:t>
      </w:r>
      <w:proofErr w:type="spellStart"/>
      <w:r w:rsidRPr="00B6520B">
        <w:t>não</w:t>
      </w:r>
      <w:proofErr w:type="spellEnd"/>
      <w:r w:rsidRPr="00B6520B">
        <w:t xml:space="preserve"> </w:t>
      </w:r>
      <w:proofErr w:type="spellStart"/>
      <w:r w:rsidRPr="00B6520B">
        <w:t>encontre</w:t>
      </w:r>
      <w:proofErr w:type="spellEnd"/>
      <w:r w:rsidRPr="00B6520B">
        <w:t xml:space="preserve"> </w:t>
      </w:r>
      <w:proofErr w:type="spellStart"/>
      <w:r w:rsidRPr="00B6520B">
        <w:t>bens</w:t>
      </w:r>
      <w:proofErr w:type="spellEnd"/>
      <w:r w:rsidRPr="00B6520B">
        <w:t xml:space="preserve">, </w:t>
      </w:r>
      <w:proofErr w:type="spellStart"/>
      <w:r w:rsidRPr="00B6520B">
        <w:t>ou</w:t>
      </w:r>
      <w:proofErr w:type="spellEnd"/>
      <w:r w:rsidRPr="00B6520B">
        <w:t xml:space="preserve"> </w:t>
      </w:r>
      <w:proofErr w:type="spellStart"/>
      <w:r w:rsidRPr="00B6520B">
        <w:t>estes</w:t>
      </w:r>
      <w:proofErr w:type="spellEnd"/>
      <w:r w:rsidRPr="00B6520B">
        <w:t xml:space="preserve"> </w:t>
      </w:r>
      <w:proofErr w:type="spellStart"/>
      <w:r w:rsidRPr="00B6520B">
        <w:t>sejam</w:t>
      </w:r>
      <w:proofErr w:type="spellEnd"/>
      <w:r w:rsidRPr="00B6520B">
        <w:t xml:space="preserve"> </w:t>
      </w:r>
      <w:proofErr w:type="spellStart"/>
      <w:r w:rsidRPr="00B6520B">
        <w:t>insuficientes</w:t>
      </w:r>
      <w:proofErr w:type="spellEnd"/>
      <w:r w:rsidRPr="00B6520B">
        <w:t xml:space="preserve"> para a</w:t>
      </w:r>
      <w:r w:rsidRPr="00B6520B">
        <w:br/>
      </w:r>
      <w:proofErr w:type="spellStart"/>
      <w:r w:rsidRPr="00B6520B">
        <w:t>garantia</w:t>
      </w:r>
      <w:proofErr w:type="spellEnd"/>
      <w:r w:rsidRPr="00B6520B">
        <w:t xml:space="preserve"> da </w:t>
      </w:r>
      <w:proofErr w:type="spellStart"/>
      <w:r w:rsidRPr="00B6520B">
        <w:t>execução</w:t>
      </w:r>
      <w:proofErr w:type="spellEnd"/>
      <w:r w:rsidRPr="00B6520B">
        <w:t xml:space="preserve">, o </w:t>
      </w:r>
      <w:proofErr w:type="spellStart"/>
      <w:r w:rsidRPr="00B6520B">
        <w:t>oficial</w:t>
      </w:r>
      <w:proofErr w:type="spellEnd"/>
      <w:r w:rsidRPr="00B6520B">
        <w:t xml:space="preserve"> </w:t>
      </w:r>
      <w:proofErr w:type="spellStart"/>
      <w:r w:rsidRPr="00B6520B">
        <w:t>intimará</w:t>
      </w:r>
      <w:proofErr w:type="spellEnd"/>
      <w:r w:rsidRPr="00B6520B">
        <w:t xml:space="preserve"> o </w:t>
      </w:r>
      <w:proofErr w:type="spellStart"/>
      <w:r w:rsidRPr="00B6520B">
        <w:t>executado</w:t>
      </w:r>
      <w:proofErr w:type="spellEnd"/>
      <w:r w:rsidRPr="00B6520B">
        <w:t xml:space="preserve"> para, no </w:t>
      </w:r>
      <w:proofErr w:type="spellStart"/>
      <w:r w:rsidRPr="00B6520B">
        <w:t>prazo</w:t>
      </w:r>
      <w:proofErr w:type="spellEnd"/>
      <w:r w:rsidRPr="00B6520B">
        <w:t xml:space="preserve"> de 5 (</w:t>
      </w:r>
      <w:proofErr w:type="spellStart"/>
      <w:r w:rsidRPr="00B6520B">
        <w:t>cinco</w:t>
      </w:r>
      <w:proofErr w:type="spellEnd"/>
      <w:r w:rsidRPr="00B6520B">
        <w:t xml:space="preserve">) </w:t>
      </w:r>
      <w:proofErr w:type="spellStart"/>
      <w:r w:rsidRPr="00B6520B">
        <w:t>dias</w:t>
      </w:r>
      <w:proofErr w:type="spellEnd"/>
      <w:r w:rsidRPr="00B6520B">
        <w:t xml:space="preserve">, indicar </w:t>
      </w:r>
      <w:proofErr w:type="spellStart"/>
      <w:r w:rsidRPr="00B6520B">
        <w:t>quais</w:t>
      </w:r>
      <w:proofErr w:type="spellEnd"/>
      <w:r w:rsidRPr="00B6520B">
        <w:br/>
      </w:r>
      <w:proofErr w:type="spellStart"/>
      <w:r w:rsidRPr="00B6520B">
        <w:t>são</w:t>
      </w:r>
      <w:proofErr w:type="spellEnd"/>
      <w:r w:rsidRPr="00B6520B">
        <w:t xml:space="preserve"> e onde se </w:t>
      </w:r>
      <w:proofErr w:type="spellStart"/>
      <w:r w:rsidRPr="00B6520B">
        <w:t>encontram</w:t>
      </w:r>
      <w:proofErr w:type="spellEnd"/>
      <w:r w:rsidRPr="00B6520B">
        <w:t xml:space="preserve"> </w:t>
      </w:r>
      <w:proofErr w:type="spellStart"/>
      <w:r w:rsidRPr="00B6520B">
        <w:t>os</w:t>
      </w:r>
      <w:proofErr w:type="spellEnd"/>
      <w:r w:rsidRPr="00B6520B">
        <w:t xml:space="preserve"> </w:t>
      </w:r>
      <w:proofErr w:type="spellStart"/>
      <w:r w:rsidRPr="00B6520B">
        <w:t>bens</w:t>
      </w:r>
      <w:proofErr w:type="spellEnd"/>
      <w:r w:rsidRPr="00B6520B">
        <w:t xml:space="preserve"> </w:t>
      </w:r>
      <w:proofErr w:type="spellStart"/>
      <w:r w:rsidRPr="00B6520B">
        <w:t>passíveis</w:t>
      </w:r>
      <w:proofErr w:type="spellEnd"/>
      <w:r w:rsidRPr="00B6520B">
        <w:t xml:space="preserve"> de </w:t>
      </w:r>
      <w:proofErr w:type="spellStart"/>
      <w:r w:rsidRPr="00B6520B">
        <w:t>penhora</w:t>
      </w:r>
      <w:proofErr w:type="spellEnd"/>
      <w:r w:rsidRPr="00B6520B">
        <w:t xml:space="preserve">, </w:t>
      </w:r>
      <w:proofErr w:type="spellStart"/>
      <w:r w:rsidRPr="00B6520B">
        <w:t>observados</w:t>
      </w:r>
      <w:proofErr w:type="spellEnd"/>
      <w:r w:rsidRPr="00B6520B">
        <w:t xml:space="preserve"> </w:t>
      </w:r>
      <w:proofErr w:type="spellStart"/>
      <w:r w:rsidRPr="00B6520B">
        <w:t>os</w:t>
      </w:r>
      <w:proofErr w:type="spellEnd"/>
      <w:r w:rsidRPr="00B6520B">
        <w:t xml:space="preserve"> </w:t>
      </w:r>
      <w:proofErr w:type="spellStart"/>
      <w:r w:rsidRPr="00B6520B">
        <w:t>requisitos</w:t>
      </w:r>
      <w:proofErr w:type="spellEnd"/>
      <w:r w:rsidRPr="00B6520B">
        <w:t xml:space="preserve"> do </w:t>
      </w:r>
      <w:proofErr w:type="spellStart"/>
      <w:r w:rsidRPr="00B6520B">
        <w:t>parágrafo</w:t>
      </w:r>
      <w:proofErr w:type="spellEnd"/>
      <w:r w:rsidRPr="00B6520B">
        <w:br/>
      </w:r>
      <w:proofErr w:type="spellStart"/>
      <w:r w:rsidRPr="00B6520B">
        <w:t>único</w:t>
      </w:r>
      <w:proofErr w:type="spellEnd"/>
      <w:r w:rsidRPr="00B6520B">
        <w:t xml:space="preserve">, do </w:t>
      </w:r>
      <w:proofErr w:type="spellStart"/>
      <w:r w:rsidRPr="00B6520B">
        <w:t>artigo</w:t>
      </w:r>
      <w:proofErr w:type="spellEnd"/>
      <w:r w:rsidRPr="00B6520B">
        <w:t xml:space="preserve"> 668, do </w:t>
      </w:r>
      <w:proofErr w:type="spellStart"/>
      <w:r w:rsidRPr="00B6520B">
        <w:t>Código</w:t>
      </w:r>
      <w:proofErr w:type="spellEnd"/>
      <w:r w:rsidRPr="00B6520B">
        <w:t xml:space="preserve"> de Processo </w:t>
      </w:r>
      <w:proofErr w:type="spellStart"/>
      <w:r w:rsidRPr="00B6520B">
        <w:t>Civil</w:t>
      </w:r>
      <w:proofErr w:type="spellEnd"/>
      <w:r w:rsidRPr="00B6520B">
        <w:t xml:space="preserve">. </w:t>
      </w:r>
      <w:proofErr w:type="spellStart"/>
      <w:r w:rsidRPr="00B6520B">
        <w:t>Ressalto</w:t>
      </w:r>
      <w:proofErr w:type="spellEnd"/>
      <w:r w:rsidRPr="00B6520B">
        <w:t xml:space="preserve"> </w:t>
      </w:r>
      <w:proofErr w:type="spellStart"/>
      <w:r w:rsidRPr="00B6520B">
        <w:t>que</w:t>
      </w:r>
      <w:proofErr w:type="spellEnd"/>
      <w:r w:rsidRPr="00B6520B">
        <w:t xml:space="preserve"> a </w:t>
      </w:r>
      <w:proofErr w:type="spellStart"/>
      <w:r w:rsidRPr="00B6520B">
        <w:t>inatividade</w:t>
      </w:r>
      <w:proofErr w:type="spellEnd"/>
      <w:r w:rsidRPr="00B6520B">
        <w:t xml:space="preserve"> </w:t>
      </w:r>
      <w:proofErr w:type="spellStart"/>
      <w:r w:rsidRPr="00B6520B">
        <w:t>injustificada</w:t>
      </w:r>
      <w:proofErr w:type="spellEnd"/>
      <w:r w:rsidRPr="00B6520B">
        <w:t xml:space="preserve"> do</w:t>
      </w:r>
      <w:r w:rsidRPr="00B6520B">
        <w:br/>
      </w:r>
      <w:proofErr w:type="spellStart"/>
      <w:r w:rsidRPr="00B6520B">
        <w:t>devedor</w:t>
      </w:r>
      <w:proofErr w:type="spellEnd"/>
      <w:r w:rsidRPr="00B6520B">
        <w:t xml:space="preserve"> </w:t>
      </w:r>
      <w:proofErr w:type="spellStart"/>
      <w:r w:rsidRPr="00B6520B">
        <w:t>enseja</w:t>
      </w:r>
      <w:proofErr w:type="spellEnd"/>
      <w:r w:rsidRPr="00B6520B">
        <w:t xml:space="preserve"> </w:t>
      </w:r>
      <w:proofErr w:type="spellStart"/>
      <w:r w:rsidRPr="00B6520B">
        <w:t>aplicação</w:t>
      </w:r>
      <w:proofErr w:type="spellEnd"/>
      <w:r w:rsidRPr="00B6520B">
        <w:t xml:space="preserve"> de multa de </w:t>
      </w:r>
      <w:proofErr w:type="spellStart"/>
      <w:r w:rsidRPr="00B6520B">
        <w:t>até</w:t>
      </w:r>
      <w:proofErr w:type="spellEnd"/>
      <w:r w:rsidRPr="00B6520B">
        <w:t xml:space="preserve"> 20% (vinte por cento) </w:t>
      </w:r>
      <w:proofErr w:type="spellStart"/>
      <w:r w:rsidRPr="00B6520B">
        <w:t>sobre</w:t>
      </w:r>
      <w:proofErr w:type="spellEnd"/>
      <w:r w:rsidRPr="00B6520B">
        <w:t xml:space="preserve"> o valor </w:t>
      </w:r>
      <w:proofErr w:type="spellStart"/>
      <w:r w:rsidRPr="00B6520B">
        <w:t>em</w:t>
      </w:r>
      <w:proofErr w:type="spellEnd"/>
      <w:r w:rsidRPr="00B6520B">
        <w:t xml:space="preserve"> </w:t>
      </w:r>
      <w:proofErr w:type="spellStart"/>
      <w:r w:rsidRPr="00B6520B">
        <w:t>execução</w:t>
      </w:r>
      <w:proofErr w:type="spellEnd"/>
      <w:r w:rsidRPr="00B6520B">
        <w:t xml:space="preserve"> (CPC,</w:t>
      </w:r>
      <w:r w:rsidRPr="00B6520B">
        <w:br/>
        <w:t>art. 600, IV).</w:t>
      </w:r>
    </w:p>
    <w:p w:rsidR="00EC23F9" w:rsidRPr="00B6520B" w:rsidRDefault="00EC23F9" w:rsidP="00B6520B">
      <w:pPr>
        <w:jc w:val="both"/>
      </w:pPr>
      <w:r w:rsidRPr="00B6520B">
        <w:t xml:space="preserve">É </w:t>
      </w:r>
      <w:proofErr w:type="spellStart"/>
      <w:r w:rsidRPr="00B6520B">
        <w:t>defeso</w:t>
      </w:r>
      <w:proofErr w:type="spellEnd"/>
      <w:r w:rsidRPr="00B6520B">
        <w:t xml:space="preserve"> </w:t>
      </w:r>
      <w:proofErr w:type="spellStart"/>
      <w:r w:rsidRPr="00B6520B">
        <w:t>ao</w:t>
      </w:r>
      <w:proofErr w:type="spellEnd"/>
      <w:r w:rsidRPr="00B6520B">
        <w:t xml:space="preserve"> </w:t>
      </w:r>
      <w:proofErr w:type="spellStart"/>
      <w:r w:rsidRPr="00B6520B">
        <w:t>oficial</w:t>
      </w:r>
      <w:proofErr w:type="spellEnd"/>
      <w:r w:rsidRPr="00B6520B">
        <w:t xml:space="preserve"> devolver o </w:t>
      </w:r>
      <w:proofErr w:type="spellStart"/>
      <w:r w:rsidRPr="00B6520B">
        <w:t>mandado</w:t>
      </w:r>
      <w:proofErr w:type="spellEnd"/>
      <w:r w:rsidRPr="00B6520B">
        <w:t xml:space="preserve"> com a mera </w:t>
      </w:r>
      <w:proofErr w:type="spellStart"/>
      <w:r w:rsidRPr="00B6520B">
        <w:t>alegação</w:t>
      </w:r>
      <w:proofErr w:type="spellEnd"/>
      <w:r w:rsidRPr="00B6520B">
        <w:t xml:space="preserve"> do </w:t>
      </w:r>
      <w:proofErr w:type="spellStart"/>
      <w:r w:rsidRPr="00B6520B">
        <w:t>devedor</w:t>
      </w:r>
      <w:proofErr w:type="spellEnd"/>
      <w:r w:rsidRPr="00B6520B">
        <w:t xml:space="preserve"> </w:t>
      </w:r>
      <w:proofErr w:type="spellStart"/>
      <w:r w:rsidRPr="00B6520B">
        <w:t>acerca</w:t>
      </w:r>
      <w:proofErr w:type="spellEnd"/>
      <w:r w:rsidRPr="00B6520B">
        <w:br/>
        <w:t xml:space="preserve">de </w:t>
      </w:r>
      <w:proofErr w:type="spellStart"/>
      <w:r w:rsidRPr="00B6520B">
        <w:t>eventual</w:t>
      </w:r>
      <w:proofErr w:type="spellEnd"/>
      <w:r w:rsidRPr="00B6520B">
        <w:t xml:space="preserve"> </w:t>
      </w:r>
      <w:proofErr w:type="spellStart"/>
      <w:r w:rsidRPr="00B6520B">
        <w:t>composição</w:t>
      </w:r>
      <w:proofErr w:type="spellEnd"/>
      <w:r w:rsidRPr="00B6520B">
        <w:t xml:space="preserve"> </w:t>
      </w:r>
      <w:proofErr w:type="spellStart"/>
      <w:r w:rsidRPr="00B6520B">
        <w:t>amigável</w:t>
      </w:r>
      <w:proofErr w:type="spellEnd"/>
      <w:r w:rsidRPr="00B6520B">
        <w:t xml:space="preserve">. O </w:t>
      </w:r>
      <w:proofErr w:type="spellStart"/>
      <w:r w:rsidRPr="00B6520B">
        <w:t>executado</w:t>
      </w:r>
      <w:proofErr w:type="spellEnd"/>
      <w:r w:rsidRPr="00B6520B">
        <w:t xml:space="preserve"> </w:t>
      </w:r>
      <w:proofErr w:type="spellStart"/>
      <w:r w:rsidRPr="00B6520B">
        <w:t>poderá</w:t>
      </w:r>
      <w:proofErr w:type="spellEnd"/>
      <w:r w:rsidRPr="00B6520B">
        <w:t xml:space="preserve"> </w:t>
      </w:r>
      <w:proofErr w:type="spellStart"/>
      <w:r w:rsidRPr="00B6520B">
        <w:t>apresentar</w:t>
      </w:r>
      <w:proofErr w:type="spellEnd"/>
      <w:r w:rsidRPr="00B6520B">
        <w:t xml:space="preserve"> </w:t>
      </w:r>
      <w:proofErr w:type="spellStart"/>
      <w:r w:rsidRPr="00B6520B">
        <w:t>defesa</w:t>
      </w:r>
      <w:proofErr w:type="spellEnd"/>
      <w:r w:rsidRPr="00B6520B">
        <w:t xml:space="preserve"> no </w:t>
      </w:r>
      <w:proofErr w:type="spellStart"/>
      <w:r w:rsidRPr="00B6520B">
        <w:t>prazo</w:t>
      </w:r>
      <w:proofErr w:type="spellEnd"/>
      <w:r w:rsidRPr="00B6520B">
        <w:t xml:space="preserve"> de 15 (</w:t>
      </w:r>
      <w:proofErr w:type="spellStart"/>
      <w:r w:rsidRPr="00B6520B">
        <w:t>quinze</w:t>
      </w:r>
      <w:proofErr w:type="spellEnd"/>
      <w:r w:rsidRPr="00B6520B">
        <w:t>)</w:t>
      </w:r>
      <w:r w:rsidRPr="00B6520B">
        <w:br/>
      </w:r>
      <w:proofErr w:type="spellStart"/>
      <w:r w:rsidRPr="00B6520B">
        <w:t>dias</w:t>
      </w:r>
      <w:proofErr w:type="spellEnd"/>
      <w:r w:rsidRPr="00B6520B">
        <w:t xml:space="preserve">, contado da data da </w:t>
      </w:r>
      <w:proofErr w:type="spellStart"/>
      <w:r w:rsidRPr="00B6520B">
        <w:t>juntada</w:t>
      </w:r>
      <w:proofErr w:type="spellEnd"/>
      <w:r w:rsidRPr="00B6520B">
        <w:t xml:space="preserve"> </w:t>
      </w:r>
      <w:proofErr w:type="spellStart"/>
      <w:r w:rsidRPr="00B6520B">
        <w:t>aos</w:t>
      </w:r>
      <w:proofErr w:type="spellEnd"/>
      <w:r w:rsidRPr="00B6520B">
        <w:t xml:space="preserve"> </w:t>
      </w:r>
      <w:proofErr w:type="spellStart"/>
      <w:r w:rsidRPr="00B6520B">
        <w:t>autos</w:t>
      </w:r>
      <w:proofErr w:type="spellEnd"/>
      <w:r w:rsidRPr="00B6520B">
        <w:t xml:space="preserve">, do </w:t>
      </w:r>
      <w:proofErr w:type="spellStart"/>
      <w:r w:rsidRPr="00B6520B">
        <w:t>mandado</w:t>
      </w:r>
      <w:proofErr w:type="spellEnd"/>
      <w:r w:rsidRPr="00B6520B">
        <w:t xml:space="preserve"> de </w:t>
      </w:r>
      <w:proofErr w:type="spellStart"/>
      <w:r w:rsidRPr="00B6520B">
        <w:t>citação</w:t>
      </w:r>
      <w:proofErr w:type="spellEnd"/>
      <w:r w:rsidRPr="00B6520B">
        <w:t xml:space="preserve">, com </w:t>
      </w:r>
      <w:proofErr w:type="spellStart"/>
      <w:r w:rsidRPr="00B6520B">
        <w:t>oposição</w:t>
      </w:r>
      <w:proofErr w:type="spellEnd"/>
      <w:r w:rsidRPr="00B6520B">
        <w:t xml:space="preserve"> de </w:t>
      </w:r>
      <w:proofErr w:type="spellStart"/>
      <w:r w:rsidRPr="00B6520B">
        <w:t>embargos</w:t>
      </w:r>
      <w:proofErr w:type="spellEnd"/>
      <w:r w:rsidRPr="00B6520B">
        <w:br/>
        <w:t xml:space="preserve">mediante </w:t>
      </w:r>
      <w:proofErr w:type="spellStart"/>
      <w:r w:rsidRPr="00B6520B">
        <w:t>distribuição</w:t>
      </w:r>
      <w:proofErr w:type="spellEnd"/>
      <w:r w:rsidRPr="00B6520B">
        <w:t xml:space="preserve"> por </w:t>
      </w:r>
      <w:proofErr w:type="spellStart"/>
      <w:r w:rsidRPr="00B6520B">
        <w:t>dependência</w:t>
      </w:r>
      <w:proofErr w:type="spellEnd"/>
      <w:r w:rsidRPr="00B6520B">
        <w:t xml:space="preserve"> (CPC, art. 738). No caso de </w:t>
      </w:r>
      <w:proofErr w:type="spellStart"/>
      <w:r w:rsidRPr="00B6520B">
        <w:t>embargos</w:t>
      </w:r>
      <w:proofErr w:type="spellEnd"/>
      <w:r w:rsidRPr="00B6520B">
        <w:t xml:space="preserve"> manifestamente</w:t>
      </w:r>
      <w:r w:rsidRPr="00B6520B">
        <w:br/>
      </w:r>
      <w:proofErr w:type="spellStart"/>
      <w:r w:rsidRPr="00B6520B">
        <w:t>protelatórios</w:t>
      </w:r>
      <w:proofErr w:type="spellEnd"/>
      <w:r w:rsidRPr="00B6520B">
        <w:t xml:space="preserve">, o </w:t>
      </w:r>
      <w:proofErr w:type="spellStart"/>
      <w:r w:rsidRPr="00B6520B">
        <w:t>devedor</w:t>
      </w:r>
      <w:proofErr w:type="spellEnd"/>
      <w:r w:rsidRPr="00B6520B">
        <w:t xml:space="preserve"> </w:t>
      </w:r>
      <w:proofErr w:type="spellStart"/>
      <w:r w:rsidRPr="00B6520B">
        <w:t>sujeitar</w:t>
      </w:r>
      <w:proofErr w:type="spellEnd"/>
      <w:r w:rsidRPr="00B6520B">
        <w:t xml:space="preserve">-se-á </w:t>
      </w:r>
      <w:proofErr w:type="spellStart"/>
      <w:r w:rsidRPr="00B6520B">
        <w:t>ao</w:t>
      </w:r>
      <w:proofErr w:type="spellEnd"/>
      <w:r w:rsidRPr="00B6520B">
        <w:t xml:space="preserve"> pagamento de multa de </w:t>
      </w:r>
      <w:proofErr w:type="spellStart"/>
      <w:r w:rsidRPr="00B6520B">
        <w:t>até</w:t>
      </w:r>
      <w:proofErr w:type="spellEnd"/>
      <w:r w:rsidRPr="00B6520B">
        <w:t xml:space="preserve"> 20% </w:t>
      </w:r>
      <w:proofErr w:type="spellStart"/>
      <w:r w:rsidRPr="00B6520B">
        <w:t>sobre</w:t>
      </w:r>
      <w:proofErr w:type="spellEnd"/>
      <w:r w:rsidRPr="00B6520B">
        <w:t xml:space="preserve"> o valor </w:t>
      </w:r>
      <w:proofErr w:type="spellStart"/>
      <w:r w:rsidRPr="00B6520B">
        <w:t>em</w:t>
      </w:r>
      <w:proofErr w:type="spellEnd"/>
      <w:r w:rsidRPr="00B6520B">
        <w:br/>
      </w:r>
      <w:proofErr w:type="spellStart"/>
      <w:r w:rsidRPr="00B6520B">
        <w:t>execução</w:t>
      </w:r>
      <w:proofErr w:type="spellEnd"/>
      <w:r w:rsidRPr="00B6520B">
        <w:t xml:space="preserve"> (CPC, art. 740, par. </w:t>
      </w:r>
      <w:proofErr w:type="spellStart"/>
      <w:r w:rsidRPr="00B6520B">
        <w:t>ún</w:t>
      </w:r>
      <w:proofErr w:type="spellEnd"/>
      <w:r w:rsidRPr="00B6520B">
        <w:t xml:space="preserve">.). O </w:t>
      </w:r>
      <w:proofErr w:type="spellStart"/>
      <w:r w:rsidRPr="00B6520B">
        <w:t>reconhecimento</w:t>
      </w:r>
      <w:proofErr w:type="spellEnd"/>
      <w:r w:rsidRPr="00B6520B">
        <w:t xml:space="preserve"> do </w:t>
      </w:r>
      <w:proofErr w:type="spellStart"/>
      <w:r w:rsidRPr="00B6520B">
        <w:t>crédito</w:t>
      </w:r>
      <w:proofErr w:type="spellEnd"/>
      <w:r w:rsidRPr="00B6520B">
        <w:t xml:space="preserve"> do </w:t>
      </w:r>
      <w:proofErr w:type="spellStart"/>
      <w:r w:rsidRPr="00B6520B">
        <w:t>exeqUente</w:t>
      </w:r>
      <w:proofErr w:type="spellEnd"/>
      <w:r w:rsidRPr="00B6520B">
        <w:t xml:space="preserve"> e o </w:t>
      </w:r>
      <w:proofErr w:type="spellStart"/>
      <w:r w:rsidRPr="00B6520B">
        <w:t>depósito</w:t>
      </w:r>
      <w:proofErr w:type="spellEnd"/>
      <w:r w:rsidRPr="00B6520B">
        <w:t xml:space="preserve"> de</w:t>
      </w:r>
      <w:r w:rsidRPr="00B6520B">
        <w:br/>
        <w:t xml:space="preserve">30% do valor </w:t>
      </w:r>
      <w:proofErr w:type="spellStart"/>
      <w:r w:rsidRPr="00B6520B">
        <w:t>em</w:t>
      </w:r>
      <w:proofErr w:type="spellEnd"/>
      <w:r w:rsidRPr="00B6520B">
        <w:t xml:space="preserve"> </w:t>
      </w:r>
      <w:proofErr w:type="spellStart"/>
      <w:r w:rsidRPr="00B6520B">
        <w:t>execução</w:t>
      </w:r>
      <w:proofErr w:type="spellEnd"/>
      <w:r w:rsidRPr="00B6520B">
        <w:t xml:space="preserve"> (</w:t>
      </w:r>
      <w:proofErr w:type="spellStart"/>
      <w:r w:rsidRPr="00B6520B">
        <w:t>incluindo</w:t>
      </w:r>
      <w:proofErr w:type="spellEnd"/>
      <w:r w:rsidRPr="00B6520B">
        <w:t xml:space="preserve"> </w:t>
      </w:r>
      <w:proofErr w:type="spellStart"/>
      <w:r w:rsidRPr="00B6520B">
        <w:t>custas</w:t>
      </w:r>
      <w:proofErr w:type="spellEnd"/>
      <w:r w:rsidRPr="00B6520B">
        <w:t xml:space="preserve"> e </w:t>
      </w:r>
      <w:proofErr w:type="spellStart"/>
      <w:r w:rsidRPr="00B6520B">
        <w:t>honorários</w:t>
      </w:r>
      <w:proofErr w:type="spellEnd"/>
      <w:r w:rsidRPr="00B6520B">
        <w:t xml:space="preserve"> de </w:t>
      </w:r>
      <w:proofErr w:type="spellStart"/>
      <w:r w:rsidRPr="00B6520B">
        <w:t>advogado</w:t>
      </w:r>
      <w:proofErr w:type="spellEnd"/>
      <w:r w:rsidRPr="00B6520B">
        <w:t xml:space="preserve">), no </w:t>
      </w:r>
      <w:proofErr w:type="spellStart"/>
      <w:r w:rsidRPr="00B6520B">
        <w:t>prazo</w:t>
      </w:r>
      <w:proofErr w:type="spellEnd"/>
      <w:r w:rsidRPr="00B6520B">
        <w:t xml:space="preserve"> para </w:t>
      </w:r>
      <w:proofErr w:type="spellStart"/>
      <w:r w:rsidRPr="00B6520B">
        <w:t>oferta</w:t>
      </w:r>
      <w:proofErr w:type="spellEnd"/>
      <w:r w:rsidRPr="00B6520B">
        <w:t xml:space="preserve"> de</w:t>
      </w:r>
      <w:r w:rsidRPr="00B6520B">
        <w:br/>
      </w:r>
      <w:proofErr w:type="spellStart"/>
      <w:r w:rsidRPr="00B6520B">
        <w:t>embargos</w:t>
      </w:r>
      <w:proofErr w:type="spellEnd"/>
      <w:r w:rsidRPr="00B6520B">
        <w:t xml:space="preserve">, </w:t>
      </w:r>
      <w:proofErr w:type="spellStart"/>
      <w:r w:rsidRPr="00B6520B">
        <w:t>permitirá</w:t>
      </w:r>
      <w:proofErr w:type="spellEnd"/>
      <w:r w:rsidRPr="00B6520B">
        <w:t xml:space="preserve"> </w:t>
      </w:r>
      <w:proofErr w:type="spellStart"/>
      <w:r w:rsidRPr="00B6520B">
        <w:t>ao</w:t>
      </w:r>
      <w:proofErr w:type="spellEnd"/>
      <w:r w:rsidRPr="00B6520B">
        <w:t xml:space="preserve"> </w:t>
      </w:r>
      <w:proofErr w:type="spellStart"/>
      <w:r w:rsidRPr="00B6520B">
        <w:t>executado</w:t>
      </w:r>
      <w:proofErr w:type="spellEnd"/>
      <w:r w:rsidRPr="00B6520B">
        <w:t xml:space="preserve"> </w:t>
      </w:r>
      <w:proofErr w:type="spellStart"/>
      <w:r w:rsidRPr="00B6520B">
        <w:t>requerer</w:t>
      </w:r>
      <w:proofErr w:type="spellEnd"/>
      <w:r w:rsidRPr="00B6520B">
        <w:t xml:space="preserve"> </w:t>
      </w:r>
      <w:proofErr w:type="spellStart"/>
      <w:r w:rsidRPr="00B6520B">
        <w:t>seja</w:t>
      </w:r>
      <w:proofErr w:type="spellEnd"/>
      <w:r w:rsidRPr="00B6520B">
        <w:t xml:space="preserve"> </w:t>
      </w:r>
      <w:proofErr w:type="spellStart"/>
      <w:r w:rsidRPr="00B6520B">
        <w:t>admitido</w:t>
      </w:r>
      <w:proofErr w:type="spellEnd"/>
      <w:r w:rsidRPr="00B6520B">
        <w:t xml:space="preserve"> o pagamento do saldo </w:t>
      </w:r>
      <w:proofErr w:type="spellStart"/>
      <w:r w:rsidRPr="00B6520B">
        <w:t>remanescente</w:t>
      </w:r>
      <w:proofErr w:type="spellEnd"/>
      <w:r w:rsidRPr="00B6520B">
        <w:t xml:space="preserve"> </w:t>
      </w:r>
      <w:proofErr w:type="spellStart"/>
      <w:r w:rsidRPr="00B6520B">
        <w:t>em</w:t>
      </w:r>
      <w:proofErr w:type="spellEnd"/>
      <w:r w:rsidRPr="00B6520B">
        <w:br/>
      </w:r>
      <w:proofErr w:type="spellStart"/>
      <w:r w:rsidRPr="00B6520B">
        <w:t>até</w:t>
      </w:r>
      <w:proofErr w:type="spellEnd"/>
      <w:r w:rsidRPr="00B6520B">
        <w:t xml:space="preserve"> 6 (</w:t>
      </w:r>
      <w:proofErr w:type="spellStart"/>
      <w:r w:rsidRPr="00B6520B">
        <w:t>seis</w:t>
      </w:r>
      <w:proofErr w:type="spellEnd"/>
      <w:r w:rsidRPr="00B6520B">
        <w:t xml:space="preserve">) </w:t>
      </w:r>
      <w:proofErr w:type="spellStart"/>
      <w:r w:rsidRPr="00B6520B">
        <w:t>parcelas</w:t>
      </w:r>
      <w:proofErr w:type="spellEnd"/>
      <w:r w:rsidRPr="00B6520B">
        <w:t xml:space="preserve"> </w:t>
      </w:r>
      <w:proofErr w:type="spellStart"/>
      <w:r w:rsidRPr="00B6520B">
        <w:t>mensais</w:t>
      </w:r>
      <w:proofErr w:type="spellEnd"/>
      <w:r w:rsidRPr="00B6520B">
        <w:t xml:space="preserve">, </w:t>
      </w:r>
      <w:proofErr w:type="spellStart"/>
      <w:r w:rsidRPr="00B6520B">
        <w:t>acrescidas</w:t>
      </w:r>
      <w:proofErr w:type="spellEnd"/>
      <w:r w:rsidRPr="00B6520B">
        <w:t xml:space="preserve"> de </w:t>
      </w:r>
      <w:proofErr w:type="spellStart"/>
      <w:r w:rsidRPr="00B6520B">
        <w:t>correção</w:t>
      </w:r>
      <w:proofErr w:type="spellEnd"/>
      <w:r w:rsidRPr="00B6520B">
        <w:t xml:space="preserve"> </w:t>
      </w:r>
      <w:proofErr w:type="spellStart"/>
      <w:r w:rsidRPr="00B6520B">
        <w:t>monetária</w:t>
      </w:r>
      <w:proofErr w:type="spellEnd"/>
      <w:r w:rsidRPr="00B6520B">
        <w:t xml:space="preserve"> e </w:t>
      </w:r>
      <w:proofErr w:type="spellStart"/>
      <w:r w:rsidRPr="00B6520B">
        <w:t>juros</w:t>
      </w:r>
      <w:proofErr w:type="spellEnd"/>
      <w:r w:rsidRPr="00B6520B">
        <w:t xml:space="preserve"> de 1% (</w:t>
      </w:r>
      <w:proofErr w:type="spellStart"/>
      <w:r w:rsidRPr="00B6520B">
        <w:t>um</w:t>
      </w:r>
      <w:proofErr w:type="spellEnd"/>
      <w:r w:rsidRPr="00B6520B">
        <w:t xml:space="preserve"> por cento) </w:t>
      </w:r>
      <w:proofErr w:type="spellStart"/>
      <w:r w:rsidRPr="00B6520B">
        <w:t>ao</w:t>
      </w:r>
      <w:proofErr w:type="spellEnd"/>
      <w:r w:rsidRPr="00B6520B">
        <w:br/>
      </w:r>
      <w:proofErr w:type="spellStart"/>
      <w:r w:rsidRPr="00B6520B">
        <w:t>mês</w:t>
      </w:r>
      <w:proofErr w:type="spellEnd"/>
      <w:r w:rsidRPr="00B6520B">
        <w:t xml:space="preserve"> (CPC, art. 745-A).</w:t>
      </w:r>
    </w:p>
    <w:p w:rsidR="005A5335" w:rsidRDefault="005A5335">
      <w:bookmarkStart w:id="0" w:name="_GoBack"/>
      <w:bookmarkEnd w:id="0"/>
    </w:p>
    <w:sectPr w:rsidR="005A533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20B" w:rsidRDefault="00B6520B" w:rsidP="00B6520B">
      <w:pPr>
        <w:spacing w:after="0" w:line="240" w:lineRule="auto"/>
      </w:pPr>
      <w:r>
        <w:separator/>
      </w:r>
    </w:p>
  </w:endnote>
  <w:endnote w:type="continuationSeparator" w:id="0">
    <w:p w:rsidR="00B6520B" w:rsidRDefault="00B6520B" w:rsidP="00B65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20B" w:rsidRDefault="00B6520B" w:rsidP="00B6520B">
      <w:pPr>
        <w:spacing w:after="0" w:line="240" w:lineRule="auto"/>
      </w:pPr>
      <w:r>
        <w:separator/>
      </w:r>
    </w:p>
  </w:footnote>
  <w:footnote w:type="continuationSeparator" w:id="0">
    <w:p w:rsidR="00B6520B" w:rsidRDefault="00B6520B" w:rsidP="00B65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20B" w:rsidRDefault="00B6520B" w:rsidP="00B6520B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50185D81" wp14:editId="51C7F707">
          <wp:extent cx="2257425" cy="790575"/>
          <wp:effectExtent l="0" t="0" r="9525" b="9525"/>
          <wp:docPr id="1" name="Immagine 1" descr="\\Serkosm\pub_kosm\Francesca\logo\Logo IS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kosm\pub_kosm\Francesca\logo\Logo IS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3F9"/>
    <w:rsid w:val="005A5335"/>
    <w:rsid w:val="00B6520B"/>
    <w:rsid w:val="00EC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">
    <w:name w:val="Corpo del testo_"/>
    <w:link w:val="Corpodeltesto0"/>
    <w:uiPriority w:val="99"/>
    <w:rsid w:val="00EC23F9"/>
    <w:rPr>
      <w:rFonts w:ascii="Times New Roman" w:hAnsi="Times New Roman" w:cs="Times New Roman"/>
      <w:spacing w:val="3"/>
      <w:sz w:val="18"/>
      <w:szCs w:val="18"/>
      <w:shd w:val="clear" w:color="auto" w:fill="FFFFFF"/>
    </w:rPr>
  </w:style>
  <w:style w:type="paragraph" w:customStyle="1" w:styleId="Corpodeltesto0">
    <w:name w:val="Corpo del testo"/>
    <w:basedOn w:val="Normale"/>
    <w:link w:val="Corpodeltesto"/>
    <w:uiPriority w:val="99"/>
    <w:rsid w:val="00EC23F9"/>
    <w:pPr>
      <w:widowControl w:val="0"/>
      <w:shd w:val="clear" w:color="auto" w:fill="FFFFFF"/>
      <w:spacing w:after="0" w:line="259" w:lineRule="exact"/>
    </w:pPr>
    <w:rPr>
      <w:rFonts w:ascii="Times New Roman" w:hAnsi="Times New Roman" w:cs="Times New Roman"/>
      <w:spacing w:val="3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652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520B"/>
  </w:style>
  <w:style w:type="paragraph" w:styleId="Pidipagina">
    <w:name w:val="footer"/>
    <w:basedOn w:val="Normale"/>
    <w:link w:val="PidipaginaCarattere"/>
    <w:uiPriority w:val="99"/>
    <w:unhideWhenUsed/>
    <w:rsid w:val="00B652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52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5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52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">
    <w:name w:val="Corpo del testo_"/>
    <w:link w:val="Corpodeltesto0"/>
    <w:uiPriority w:val="99"/>
    <w:rsid w:val="00EC23F9"/>
    <w:rPr>
      <w:rFonts w:ascii="Times New Roman" w:hAnsi="Times New Roman" w:cs="Times New Roman"/>
      <w:spacing w:val="3"/>
      <w:sz w:val="18"/>
      <w:szCs w:val="18"/>
      <w:shd w:val="clear" w:color="auto" w:fill="FFFFFF"/>
    </w:rPr>
  </w:style>
  <w:style w:type="paragraph" w:customStyle="1" w:styleId="Corpodeltesto0">
    <w:name w:val="Corpo del testo"/>
    <w:basedOn w:val="Normale"/>
    <w:link w:val="Corpodeltesto"/>
    <w:uiPriority w:val="99"/>
    <w:rsid w:val="00EC23F9"/>
    <w:pPr>
      <w:widowControl w:val="0"/>
      <w:shd w:val="clear" w:color="auto" w:fill="FFFFFF"/>
      <w:spacing w:after="0" w:line="259" w:lineRule="exact"/>
    </w:pPr>
    <w:rPr>
      <w:rFonts w:ascii="Times New Roman" w:hAnsi="Times New Roman" w:cs="Times New Roman"/>
      <w:spacing w:val="3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652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520B"/>
  </w:style>
  <w:style w:type="paragraph" w:styleId="Pidipagina">
    <w:name w:val="footer"/>
    <w:basedOn w:val="Normale"/>
    <w:link w:val="PidipaginaCarattere"/>
    <w:uiPriority w:val="99"/>
    <w:unhideWhenUsed/>
    <w:rsid w:val="00B652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52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5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52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2015-11-13T14:37:00Z</dcterms:created>
  <dcterms:modified xsi:type="dcterms:W3CDTF">2015-11-13T14:46:00Z</dcterms:modified>
</cp:coreProperties>
</file>